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7718" w14:textId="663A662A" w:rsidR="002755BF" w:rsidRPr="0005624E" w:rsidRDefault="0005624E" w:rsidP="0005624E">
      <w:pPr>
        <w:jc w:val="center"/>
        <w:rPr>
          <w:rFonts w:ascii="Arial" w:hAnsi="Arial" w:cs="Arial"/>
          <w:b/>
          <w:bCs/>
          <w:sz w:val="24"/>
          <w:szCs w:val="24"/>
          <w:u w:val="single"/>
          <w:lang w:val="en-US"/>
        </w:rPr>
      </w:pPr>
      <w:r w:rsidRPr="0005624E">
        <w:rPr>
          <w:rFonts w:ascii="Arial" w:hAnsi="Arial" w:cs="Arial"/>
          <w:b/>
          <w:bCs/>
          <w:sz w:val="24"/>
          <w:szCs w:val="24"/>
          <w:u w:val="single"/>
          <w:lang w:val="en-US"/>
        </w:rPr>
        <w:t>First Dental Steps Intervention Guidance for Health Visitors referral form</w:t>
      </w:r>
    </w:p>
    <w:p w14:paraId="2583E23F" w14:textId="431D9EF5" w:rsidR="0005624E" w:rsidRPr="0005624E" w:rsidRDefault="0005624E" w:rsidP="0005624E">
      <w:pPr>
        <w:jc w:val="both"/>
        <w:rPr>
          <w:rFonts w:ascii="Arial" w:hAnsi="Arial" w:cs="Arial"/>
          <w:b/>
          <w:bCs/>
          <w:lang w:val="en-US"/>
        </w:rPr>
      </w:pPr>
      <w:r w:rsidRPr="0005624E">
        <w:rPr>
          <w:rFonts w:ascii="Arial" w:hAnsi="Arial" w:cs="Arial"/>
          <w:b/>
          <w:bCs/>
          <w:lang w:val="en-US"/>
        </w:rPr>
        <w:t xml:space="preserve">Please use the First Dental Steps Intervention referral form in the following circumstances: </w:t>
      </w:r>
    </w:p>
    <w:p w14:paraId="45F84A67" w14:textId="2ACADF46" w:rsidR="0005624E" w:rsidRPr="0005624E" w:rsidRDefault="0005624E" w:rsidP="0005624E">
      <w:pPr>
        <w:pStyle w:val="ListParagraph"/>
        <w:numPr>
          <w:ilvl w:val="0"/>
          <w:numId w:val="1"/>
        </w:numPr>
        <w:jc w:val="both"/>
        <w:rPr>
          <w:rFonts w:ascii="Arial" w:hAnsi="Arial" w:cs="Arial"/>
        </w:rPr>
      </w:pPr>
      <w:r w:rsidRPr="0005624E">
        <w:rPr>
          <w:rFonts w:ascii="Arial" w:hAnsi="Arial" w:cs="Arial"/>
        </w:rPr>
        <w:t>Vulnerable child, who at their 9–12-month mandated check, have complex social history/safeguarding concerns</w:t>
      </w:r>
    </w:p>
    <w:p w14:paraId="614B2795" w14:textId="409B7413" w:rsidR="0005624E" w:rsidRPr="0005624E" w:rsidRDefault="0005624E" w:rsidP="0005624E">
      <w:pPr>
        <w:pStyle w:val="ListParagraph"/>
        <w:numPr>
          <w:ilvl w:val="0"/>
          <w:numId w:val="1"/>
        </w:numPr>
        <w:jc w:val="both"/>
        <w:rPr>
          <w:rFonts w:ascii="Arial" w:hAnsi="Arial" w:cs="Arial"/>
        </w:rPr>
      </w:pPr>
      <w:r w:rsidRPr="0005624E">
        <w:rPr>
          <w:rFonts w:ascii="Arial" w:hAnsi="Arial" w:cs="Arial"/>
        </w:rPr>
        <w:t>If a child who at their 9–12-month mandated check, has a sibling who has had dental extractions with a general anaesthetic within the last 5 years</w:t>
      </w:r>
    </w:p>
    <w:p w14:paraId="26C0DFE2" w14:textId="77777777" w:rsidR="0005624E" w:rsidRPr="0005624E" w:rsidRDefault="0005624E" w:rsidP="0005624E">
      <w:pPr>
        <w:pStyle w:val="ListParagraph"/>
        <w:jc w:val="both"/>
        <w:rPr>
          <w:rFonts w:ascii="Arial" w:hAnsi="Arial" w:cs="Arial"/>
        </w:rPr>
      </w:pPr>
    </w:p>
    <w:p w14:paraId="075F4FE2" w14:textId="1F630704" w:rsidR="0005624E" w:rsidRPr="00DE1239" w:rsidRDefault="0005624E" w:rsidP="00DE1239">
      <w:pPr>
        <w:pStyle w:val="NormalWeb"/>
        <w:spacing w:before="0" w:beforeAutospacing="0" w:after="160" w:afterAutospacing="0" w:line="256" w:lineRule="auto"/>
        <w:jc w:val="both"/>
      </w:pPr>
      <w:r w:rsidRPr="0005624E">
        <w:rPr>
          <w:rFonts w:ascii="Arial" w:hAnsi="Arial" w:cs="Arial"/>
          <w:b/>
        </w:rPr>
        <w:t xml:space="preserve">For Health Visitors completing this referral - please send this completed form to the Referral Management Centre   </w:t>
      </w:r>
      <w:r w:rsidRPr="0005624E">
        <w:rPr>
          <w:rFonts w:ascii="Arial" w:hAnsi="Arial" w:cs="Arial"/>
          <w:b/>
          <w:bCs/>
        </w:rPr>
        <w:t xml:space="preserve">E-mail: </w:t>
      </w:r>
      <w:hyperlink r:id="rId5" w:history="1">
        <w:r w:rsidR="00DE1239" w:rsidRPr="00DE1239">
          <w:rPr>
            <w:rFonts w:ascii="Arial" w:eastAsia="Calibri" w:hAnsi="Arial"/>
            <w:color w:val="0563C1"/>
            <w:kern w:val="24"/>
            <w:u w:val="single"/>
          </w:rPr>
          <w:t>ciosicb.rmsdentalreferrals@nhs.net</w:t>
        </w:r>
      </w:hyperlink>
    </w:p>
    <w:p w14:paraId="1ADA7CD4" w14:textId="7F3F9677" w:rsidR="0005624E" w:rsidRPr="0005624E" w:rsidRDefault="0005624E" w:rsidP="0005624E">
      <w:pPr>
        <w:spacing w:before="100" w:beforeAutospacing="1" w:after="100" w:afterAutospacing="1"/>
        <w:jc w:val="both"/>
        <w:rPr>
          <w:rFonts w:ascii="Arial" w:hAnsi="Arial" w:cs="Arial"/>
        </w:rPr>
      </w:pPr>
      <w:r w:rsidRPr="0005624E">
        <w:rPr>
          <w:rFonts w:ascii="Arial" w:hAnsi="Arial" w:cs="Arial"/>
        </w:rPr>
        <w:t xml:space="preserve">Smile Together also accepts referrals for Specialist and Community Dental Services the referral forms and criteria can be found here </w:t>
      </w:r>
      <w:hyperlink r:id="rId6" w:history="1">
        <w:r w:rsidRPr="0005624E">
          <w:rPr>
            <w:rStyle w:val="Hyperlink"/>
            <w:rFonts w:ascii="Arial" w:hAnsi="Arial" w:cs="Arial"/>
          </w:rPr>
          <w:t>https://www.england.nhs.uk/south/info-professional/dental/dcis/forms/</w:t>
        </w:r>
      </w:hyperlink>
      <w:r w:rsidRPr="0005624E">
        <w:rPr>
          <w:rFonts w:ascii="Arial" w:hAnsi="Arial" w:cs="Arial"/>
          <w:color w:val="4472C4" w:themeColor="accent1"/>
        </w:rPr>
        <w:t xml:space="preserve"> </w:t>
      </w:r>
      <w:r w:rsidRPr="0005624E">
        <w:rPr>
          <w:rFonts w:ascii="Arial" w:hAnsi="Arial" w:cs="Arial"/>
        </w:rPr>
        <w:t>Please note that all referral are triaged and only accepted if they fit the referral criteria.</w:t>
      </w:r>
    </w:p>
    <w:p w14:paraId="457C50BC" w14:textId="5BA9B9BB" w:rsidR="0005624E" w:rsidRPr="0005624E" w:rsidRDefault="0005624E" w:rsidP="0005624E">
      <w:pPr>
        <w:jc w:val="both"/>
        <w:rPr>
          <w:rFonts w:ascii="Arial" w:hAnsi="Arial" w:cs="Arial"/>
          <w:b/>
          <w:bCs/>
        </w:rPr>
      </w:pPr>
      <w:r w:rsidRPr="0005624E">
        <w:rPr>
          <w:rFonts w:ascii="Arial" w:hAnsi="Arial" w:cs="Arial"/>
          <w:b/>
          <w:bCs/>
        </w:rPr>
        <w:t>All other referrals must go via the Specialist and Community Dental Services referral form.</w:t>
      </w:r>
    </w:p>
    <w:p w14:paraId="5FD7579D" w14:textId="77777777" w:rsidR="0005624E" w:rsidRPr="0005624E" w:rsidRDefault="0005624E" w:rsidP="0005624E">
      <w:pPr>
        <w:jc w:val="both"/>
        <w:rPr>
          <w:rFonts w:ascii="Arial" w:hAnsi="Arial" w:cs="Arial"/>
        </w:rPr>
      </w:pPr>
      <w:r w:rsidRPr="0005624E">
        <w:rPr>
          <w:rFonts w:ascii="Arial" w:hAnsi="Arial" w:cs="Arial"/>
        </w:rPr>
        <w:t>Smile Together is a primary care service who are providers of emergency dental care in Cornwall.</w:t>
      </w:r>
    </w:p>
    <w:p w14:paraId="63491B1E" w14:textId="77777777" w:rsidR="0005624E" w:rsidRPr="0005624E" w:rsidRDefault="0005624E" w:rsidP="0005624E">
      <w:pPr>
        <w:spacing w:before="100" w:beforeAutospacing="1" w:after="100" w:afterAutospacing="1"/>
        <w:jc w:val="both"/>
        <w:rPr>
          <w:rFonts w:ascii="Arial" w:hAnsi="Arial" w:cs="Arial"/>
        </w:rPr>
      </w:pPr>
      <w:r w:rsidRPr="0005624E">
        <w:rPr>
          <w:rFonts w:ascii="Arial" w:hAnsi="Arial" w:cs="Arial"/>
        </w:rPr>
        <w:t>If anyone has an urgent dental problem, they can contact our call centre on 0333 405 0290 from 8.30am – 5pm Monday – Thursday and Friday 8.30am – 4.30pm where a member of the team will triage the call and book an appointment according to the dental need. There are a limited number of appointments available each day so there is a need to call early to secure an appointment, they can only deal with one problem at a time.</w:t>
      </w:r>
    </w:p>
    <w:p w14:paraId="06A23C1F" w14:textId="77777777" w:rsidR="0005624E" w:rsidRPr="0005624E" w:rsidRDefault="0005624E" w:rsidP="0005624E">
      <w:pPr>
        <w:spacing w:before="100" w:beforeAutospacing="1" w:after="100" w:afterAutospacing="1"/>
        <w:jc w:val="both"/>
        <w:rPr>
          <w:rFonts w:ascii="Arial" w:hAnsi="Arial" w:cs="Arial"/>
        </w:rPr>
      </w:pPr>
      <w:r w:rsidRPr="0005624E">
        <w:rPr>
          <w:rFonts w:ascii="Arial" w:hAnsi="Arial" w:cs="Arial"/>
        </w:rPr>
        <w:t>Our Out of Hours Service operates under very strict criteria and an appointment will only be offered if the caller fit this criterion which is bleeding, swelling or trauma the phone lines on 0333 405 0290 are open from 5.30 - 7.30 pm Mon - Fri evening and on Saturday &amp; Sunday from 8.30am - 4.30pm.</w:t>
      </w:r>
    </w:p>
    <w:p w14:paraId="18E92C28" w14:textId="77777777" w:rsidR="0005624E" w:rsidRPr="0005624E" w:rsidRDefault="0005624E" w:rsidP="0005624E">
      <w:pPr>
        <w:spacing w:before="100" w:beforeAutospacing="1" w:after="100" w:afterAutospacing="1"/>
        <w:jc w:val="both"/>
        <w:rPr>
          <w:rFonts w:ascii="Arial" w:hAnsi="Arial" w:cs="Arial"/>
        </w:rPr>
      </w:pPr>
      <w:r w:rsidRPr="0005624E">
        <w:rPr>
          <w:rFonts w:ascii="Arial" w:hAnsi="Arial" w:cs="Arial"/>
        </w:rPr>
        <w:t>If a parent calls the above number and has a child in pain the call centre will usually try to prioritise booking appointments for a child in pain who needs urgent dental care.</w:t>
      </w:r>
    </w:p>
    <w:p w14:paraId="62680304" w14:textId="77777777" w:rsidR="0005624E" w:rsidRPr="0005624E" w:rsidRDefault="0005624E">
      <w:pPr>
        <w:rPr>
          <w:b/>
          <w:bCs/>
          <w:lang w:val="en-US"/>
        </w:rPr>
      </w:pPr>
    </w:p>
    <w:sectPr w:rsidR="0005624E" w:rsidRPr="00056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E2B36"/>
    <w:multiLevelType w:val="hybridMultilevel"/>
    <w:tmpl w:val="05E6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797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4E"/>
    <w:rsid w:val="0005624E"/>
    <w:rsid w:val="002755BF"/>
    <w:rsid w:val="00DE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ACBD"/>
  <w15:chartTrackingRefBased/>
  <w15:docId w15:val="{0240CA69-98C1-4E1D-BBE7-129B9DE6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4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5624E"/>
    <w:rPr>
      <w:color w:val="0563C1" w:themeColor="hyperlink"/>
      <w:u w:val="single"/>
    </w:rPr>
  </w:style>
  <w:style w:type="paragraph" w:styleId="NormalWeb">
    <w:name w:val="Normal (Web)"/>
    <w:basedOn w:val="Normal"/>
    <w:uiPriority w:val="99"/>
    <w:unhideWhenUsed/>
    <w:rsid w:val="00DE12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south/info-professional/dental/dcis/forms/" TargetMode="External"/><Relationship Id="rId5" Type="http://schemas.openxmlformats.org/officeDocument/2006/relationships/hyperlink" Target="mailto:ciosicb.rmsdentalreferral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1799</Characters>
  <Application>Microsoft Office Word</Application>
  <DocSecurity>0</DocSecurity>
  <Lines>14</Lines>
  <Paragraphs>4</Paragraphs>
  <ScaleCrop>false</ScaleCrop>
  <Company>Smile Together</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Peary</dc:creator>
  <cp:keywords/>
  <dc:description/>
  <cp:lastModifiedBy>Joy Callender</cp:lastModifiedBy>
  <cp:revision>2</cp:revision>
  <dcterms:created xsi:type="dcterms:W3CDTF">2023-01-10T13:14:00Z</dcterms:created>
  <dcterms:modified xsi:type="dcterms:W3CDTF">2023-01-24T17:17:00Z</dcterms:modified>
</cp:coreProperties>
</file>